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E2A741">
      <w:pPr>
        <w:widowControl/>
        <w:ind w:firstLine="0" w:firstLineChars="0"/>
        <w:jc w:val="left"/>
        <w:rPr>
          <w:rFonts w:hint="eastAsia" w:eastAsia="黑体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zCs w:val="32"/>
        </w:rPr>
        <w:t>附件3-</w:t>
      </w:r>
      <w:r>
        <w:rPr>
          <w:rFonts w:hint="eastAsia" w:ascii="黑体" w:hAnsi="黑体" w:eastAsia="黑体" w:cs="黑体"/>
          <w:szCs w:val="32"/>
          <w:lang w:val="en-US" w:eastAsia="zh-CN"/>
        </w:rPr>
        <w:t>5</w:t>
      </w:r>
    </w:p>
    <w:p w14:paraId="151C02D7">
      <w:pPr>
        <w:pStyle w:val="2"/>
        <w:rPr>
          <w:rFonts w:hint="eastAsia"/>
        </w:rPr>
      </w:pPr>
    </w:p>
    <w:p w14:paraId="73E4166F">
      <w:pPr>
        <w:spacing w:line="240" w:lineRule="auto"/>
        <w:ind w:firstLine="0" w:firstLineChars="0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承诺书</w:t>
      </w:r>
    </w:p>
    <w:bookmarkEnd w:id="0"/>
    <w:p w14:paraId="103D899A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我公司 </w:t>
      </w:r>
      <w:r>
        <w:rPr>
          <w:rFonts w:hint="eastAsia" w:ascii="仿宋_GB2312" w:hAnsi="仿宋_GB2312" w:eastAsia="仿宋_GB2312" w:cs="仿宋_GB2312"/>
          <w:u w:val="single"/>
        </w:rPr>
        <w:t xml:space="preserve">                             </w:t>
      </w:r>
      <w:r>
        <w:rPr>
          <w:rFonts w:hint="eastAsia" w:ascii="仿宋_GB2312" w:hAnsi="仿宋_GB2312" w:eastAsia="仿宋_GB2312" w:cs="仿宋_GB2312"/>
        </w:rPr>
        <w:t>（统一社会信用代码：        ）已充分了解知悉</w:t>
      </w:r>
      <w:r>
        <w:rPr>
          <w:rFonts w:hint="eastAsia" w:ascii="仿宋_GB2312" w:hAnsi="仿宋_GB2312" w:eastAsia="仿宋_GB2312" w:cs="仿宋_GB2312"/>
          <w:kern w:val="2"/>
          <w:szCs w:val="32"/>
        </w:rPr>
        <w:t>《</w:t>
      </w:r>
      <w:r>
        <w:rPr>
          <w:rFonts w:hint="eastAsia" w:ascii="仿宋_GB2312" w:hAnsi="仿宋_GB2312" w:eastAsia="仿宋_GB2312" w:cs="仿宋_GB2312"/>
          <w:szCs w:val="32"/>
          <w:lang w:bidi="ar"/>
        </w:rPr>
        <w:t>石景山区推动工业互联网产业高质量发展支持办法（试行）</w:t>
      </w:r>
      <w:r>
        <w:rPr>
          <w:rFonts w:hint="eastAsia" w:ascii="仿宋_GB2312" w:hAnsi="仿宋_GB2312" w:eastAsia="仿宋_GB2312" w:cs="仿宋_GB2312"/>
          <w:kern w:val="2"/>
          <w:szCs w:val="32"/>
        </w:rPr>
        <w:t>》</w:t>
      </w:r>
      <w:r>
        <w:rPr>
          <w:rFonts w:hint="eastAsia" w:ascii="仿宋_GB2312" w:hAnsi="仿宋_GB2312" w:eastAsia="仿宋_GB2312" w:cs="仿宋_GB2312"/>
        </w:rPr>
        <w:t>相关政策、规定及资金申报的相关要求，如实填写并提交有关材料，并对本次申报郑重承诺如下:</w:t>
      </w:r>
    </w:p>
    <w:p w14:paraId="23D4945E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一、此次申报所提交材料均真实、完整、合法。如有虚假、错漏信息，愿承担相应法律责任及由此产生的一切后果。</w:t>
      </w:r>
    </w:p>
    <w:p w14:paraId="2D4C8F33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二、本单位近三年内没有重大违法违规行为记录，未被列入失信被执行人、重大税收违法案件当事人名单、政府采购严重违法失信行为记录名单、石景山区联合惩戒“黑名单”。</w:t>
      </w:r>
    </w:p>
    <w:p w14:paraId="6D1E6214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三、所提交的资金申请材料确认为本单位编写，填写内容真实、准确、有效，无委托其他机构代编写行为。</w:t>
      </w:r>
    </w:p>
    <w:p w14:paraId="41A58F34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四、在资金申报过程中，本单位保证接受有关部门的监督并积极配合相关调查。</w:t>
      </w:r>
    </w:p>
    <w:p w14:paraId="07739423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上述承诺，一经作出，本单位遵照执行。若违反上述承诺，愿意承担全部责任。</w:t>
      </w:r>
    </w:p>
    <w:p w14:paraId="7806B8CF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特此声明！</w:t>
      </w:r>
    </w:p>
    <w:p w14:paraId="34ECE2F2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</w:p>
    <w:p w14:paraId="7ECB4097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单位法定代表人（签字）          单位（盖章）</w:t>
      </w:r>
    </w:p>
    <w:p w14:paraId="5679E986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</w:p>
    <w:p w14:paraId="29B17CCC">
      <w:pPr>
        <w:ind w:firstLine="640"/>
        <w:jc w:val="right"/>
        <w:rPr>
          <w:rFonts w:hint="eastAsia"/>
        </w:rPr>
      </w:pPr>
      <w:r>
        <w:rPr>
          <w:rFonts w:hint="eastAsia" w:ascii="仿宋_GB2312" w:hAnsi="仿宋_GB2312" w:eastAsia="仿宋_GB2312" w:cs="仿宋_GB2312"/>
        </w:rPr>
        <w:t>年  月  日</w:t>
      </w:r>
    </w:p>
    <w:p w14:paraId="05AC4E90"/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72DF75">
    <w:pPr>
      <w:pStyle w:val="3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2F291A">
                          <w:pPr>
                            <w:pStyle w:val="3"/>
                            <w:ind w:firstLine="560"/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F2F291A">
                    <w:pPr>
                      <w:pStyle w:val="3"/>
                      <w:ind w:firstLine="560"/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4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33CC13">
    <w:pPr>
      <w:pStyle w:val="4"/>
      <w:pBdr>
        <w:bottom w:val="none" w:color="auto" w:sz="0" w:space="1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02488"/>
    <w:rsid w:val="47402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" w:cs="Times New Roman"/>
      <w:sz w:val="32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2025-10-10T10:09:00Z</dcterms:created>
  <dc:creator>西贝老汉</dc:creator>
  <cp:lastModifiedBy>西贝老汉</cp:lastModifiedBy>
  <dcterms:modified xsi:type="dcterms:W3CDTF">2025-10-10T10:09:54Z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0DA318AA689C4751974656D87DD2D94E_11</vt:lpwstr>
  </property>
  <property fmtid="{D5CDD505-2E9C-101B-9397-08002B2CF9AE}" pid="4" name="KSOTemplateDocerSaveRecord">
    <vt:lpwstr>eyJoZGlkIjoiOTNmY2EyZDU4NDBiOTU2MGY4NjVjY2NjYWUwOWRlMzgiLCJ1c2VySWQiOiIzNTQzNDA1MjMifQ==</vt:lpwstr>
  </property>
</Properties>
</file>